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0BE" w:rsidRDefault="007B40BE" w:rsidP="007B40B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40BE" w:rsidRDefault="007B40BE" w:rsidP="007B40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40BE" w:rsidRDefault="007B40BE" w:rsidP="007B40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40BE" w:rsidRDefault="007B40BE" w:rsidP="007B40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7B40BE" w:rsidRDefault="007B40BE" w:rsidP="007B40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7B40BE" w:rsidRDefault="007B40BE" w:rsidP="007B40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7B40BE" w:rsidTr="007B40B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7B40BE" w:rsidTr="007B40B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DA37C6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DA37C6">
              <w:rPr>
                <w:rFonts w:ascii="Times New Roman" w:hAnsi="Times New Roman" w:cs="Times New Roman"/>
                <w:i/>
                <w:sz w:val="24"/>
                <w:szCs w:val="24"/>
              </w:rPr>
              <w:t>LOGARITMICKÉ ROVNICE</w:t>
            </w:r>
          </w:p>
        </w:tc>
      </w:tr>
      <w:tr w:rsidR="007B40BE" w:rsidTr="007B40B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7B40BE" w:rsidRDefault="007B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7B40BE" w:rsidRDefault="007B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7B40BE" w:rsidTr="007B40B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B40BE" w:rsidRDefault="00DA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7B40BE" w:rsidTr="007B40B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B40BE" w:rsidRDefault="00DA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Logaritmické rovnice</w:t>
            </w:r>
          </w:p>
        </w:tc>
      </w:tr>
      <w:tr w:rsidR="007B40BE" w:rsidTr="007B40B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B40BE" w:rsidRDefault="00DA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7B40BE" w:rsidTr="007B40B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B40BE" w:rsidRDefault="00DA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9.8.2013</w:t>
            </w:r>
          </w:p>
        </w:tc>
      </w:tr>
      <w:tr w:rsidR="007B40BE" w:rsidTr="007B40B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DA37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logaritmických rovnic.</w:t>
            </w:r>
          </w:p>
        </w:tc>
      </w:tr>
      <w:tr w:rsidR="007B40BE" w:rsidTr="007B40B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DA37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 daných příkladech logaritmických rovnic učí  používat vhodné ekvivalentní a neekvivalentní úpravy rovnic,definice a věty o logaritmech.Daný materiál lze použít i pro domácí přípravu žáků na výuku.</w:t>
            </w:r>
          </w:p>
        </w:tc>
      </w:tr>
      <w:tr w:rsidR="007B40BE" w:rsidTr="007B40B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40BE" w:rsidRDefault="007B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7B40BE" w:rsidRDefault="007B40BE" w:rsidP="007B40BE">
      <w:pPr>
        <w:rPr>
          <w:rFonts w:ascii="Times New Roman" w:hAnsi="Times New Roman" w:cs="Times New Roman"/>
          <w:sz w:val="24"/>
          <w:szCs w:val="24"/>
        </w:rPr>
      </w:pPr>
    </w:p>
    <w:p w:rsidR="007B40BE" w:rsidRDefault="007B40BE" w:rsidP="002A45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Pr="002A452F" w:rsidRDefault="002A452F" w:rsidP="002A45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452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LOGARITMICKÉ ROVNICE</w:t>
      </w:r>
    </w:p>
    <w:p w:rsidR="002A452F" w:rsidRDefault="002A452F" w:rsidP="002A4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Při jejich řešení budeme využívat:</w:t>
      </w:r>
    </w:p>
    <w:p w:rsidR="002A452F" w:rsidRDefault="002A452F" w:rsidP="002A452F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ekvivalentní a neekvivalentní úpravy rovnic</w:t>
      </w:r>
    </w:p>
    <w:p w:rsidR="002A452F" w:rsidRDefault="002A452F" w:rsidP="002A452F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definici a věty o logaritmech</w:t>
      </w:r>
    </w:p>
    <w:p w:rsidR="009E52E8" w:rsidRDefault="002A452F" w:rsidP="009E52E8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∀</w:t>
      </w:r>
      <w:r>
        <w:rPr>
          <w:rFonts w:ascii="Times New Roman" w:hAnsi="Times New Roman" w:cs="Times New Roman"/>
          <w:sz w:val="28"/>
          <w:szCs w:val="28"/>
        </w:rPr>
        <w:t xml:space="preserve">x,y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∈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, ∀a∈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:  </m:t>
        </m:r>
      </m:oMath>
    </w:p>
    <w:p w:rsidR="002A452F" w:rsidRPr="009E52E8" w:rsidRDefault="009E52E8" w:rsidP="009E52E8">
      <w:pPr>
        <w:pStyle w:val="Odstavecseseznamem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x=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  ⇔    x=y</m:t>
                  </m:r>
                </m:e>
              </m:func>
            </m:e>
          </m:func>
        </m:oMath>
      </m:oMathPara>
    </w:p>
    <w:p w:rsidR="009E52E8" w:rsidRPr="009E52E8" w:rsidRDefault="009E52E8" w:rsidP="002A452F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substituce (dosazování)</w:t>
      </w:r>
    </w:p>
    <w:p w:rsidR="009E52E8" w:rsidRDefault="009E52E8" w:rsidP="009E52E8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9E52E8" w:rsidRDefault="009E52E8" w:rsidP="009E52E8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POZOR!!</w:t>
      </w:r>
    </w:p>
    <w:p w:rsidR="009E52E8" w:rsidRDefault="009E52E8" w:rsidP="009E52E8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Nutnou součástí řešení logaritmických rovnic je </w:t>
      </w:r>
      <w:r w:rsidRPr="009E52E8">
        <w:rPr>
          <w:rFonts w:ascii="Times New Roman" w:hAnsi="Times New Roman" w:cs="Times New Roman"/>
          <w:b/>
          <w:sz w:val="28"/>
          <w:szCs w:val="28"/>
          <w:u w:val="single"/>
        </w:rPr>
        <w:t>zkouška</w:t>
      </w:r>
      <w:r>
        <w:rPr>
          <w:rFonts w:ascii="Times New Roman" w:hAnsi="Times New Roman" w:cs="Times New Roman"/>
          <w:sz w:val="28"/>
          <w:szCs w:val="28"/>
        </w:rPr>
        <w:t xml:space="preserve">, popř.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podmínky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52E8" w:rsidRDefault="009E52E8" w:rsidP="009E52E8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9E52E8" w:rsidRDefault="009E52E8" w:rsidP="009E52E8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9E52E8" w:rsidRDefault="009E52E8" w:rsidP="009E52E8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Vyřeš v R rovnice:</w:t>
      </w:r>
    </w:p>
    <w:p w:rsidR="009E52E8" w:rsidRDefault="009E52E8" w:rsidP="009E52E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(3+x)=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-17)</m:t>
                  </m:r>
                </m:e>
              </m:func>
            </m:e>
          </m:func>
        </m:oMath>
      </m:oMathPara>
    </w:p>
    <w:p w:rsidR="009E52E8" w:rsidRDefault="009E52E8" w:rsidP="009E52E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c)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x+2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=2- 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func>
                </m:e>
              </m:func>
            </m:e>
          </m:func>
        </m:oMath>
      </m:oMathPara>
    </w:p>
    <w:p w:rsidR="009F414D" w:rsidRDefault="009F414D" w:rsidP="009E52E8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9F414D" w:rsidRDefault="009F414D" w:rsidP="009E52E8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</m:t>
          </m:r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(3+x)= 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-17)</m:t>
                  </m:r>
                </m:e>
              </m:func>
            </m:e>
          </m:func>
        </m:oMath>
      </m:oMathPara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3+x=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-17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9F414D" w:rsidRP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-x-20=0</m:t>
        </m:r>
      </m:oMath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=5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-4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(nevyhovuje podmínce)</w:t>
      </w:r>
    </w:p>
    <w:p w:rsidR="009F414D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</w:t>
      </w:r>
      <w:r w:rsidR="009F414D" w:rsidRPr="009F414D">
        <w:rPr>
          <w:rFonts w:ascii="Times New Roman" w:eastAsiaTheme="minorEastAsia" w:hAnsi="Times New Roman" w:cs="Times New Roman"/>
          <w:b/>
          <w:sz w:val="28"/>
          <w:szCs w:val="28"/>
        </w:rPr>
        <w:t>podmínky</w:t>
      </w:r>
      <w:r w:rsidR="009F414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9F414D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3+x&gt;0      ˄     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-17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&gt;0</m:t>
        </m:r>
      </m:oMath>
    </w:p>
    <w:p w:rsidR="009F414D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x&gt; -3        ˄    x∈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17</m:t>
                  </m:r>
                </m:e>
              </m:ra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∪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17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;∞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⇒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x∈ 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17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;∞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</m:oMath>
      </m:oMathPara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9F414D" w:rsidRP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K=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</m:d>
        </m:oMath>
      </m:oMathPara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</m:t>
          </m:r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:rsidR="00BF040C" w:rsidRP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-1=9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podmínky:</w:t>
      </w:r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=10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-1&gt;0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 ±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&gt; 1 </m:t>
          </m:r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1;∞</m:t>
            </m:r>
          </m:e>
        </m:d>
      </m:oMath>
    </w:p>
    <w:p w:rsidR="00BF040C" w:rsidRP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K=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</m:rad>
            </m:e>
          </m:d>
        </m:oMath>
      </m:oMathPara>
    </w:p>
    <w:p w:rsidR="009F414D" w:rsidRDefault="009F414D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c) </m:t>
          </m:r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x+2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=2- 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func>
                </m:e>
              </m:func>
            </m:e>
          </m:func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(x+2)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(x-1)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100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(x+2)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(x-1)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(x+2)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(x-1)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=25    /.(x-1)</m:t>
          </m:r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=25.(x-1)</m:t>
          </m:r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24x=27</m:t>
          </m:r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x=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podmínky:</w:t>
      </w:r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x+2&gt;0        ˄      x-1 &gt;0</m:t>
        </m:r>
      </m:oMath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x &gt; -2                x&gt;1              ⇒ 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1;∞</m:t>
            </m:r>
          </m:e>
        </m:d>
      </m:oMath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K=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e>
          </m:d>
        </m:oMath>
      </m:oMathPara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54060">
        <w:rPr>
          <w:rFonts w:ascii="Times New Roman" w:eastAsiaTheme="minorEastAsia" w:hAnsi="Times New Roman" w:cs="Times New Roman"/>
          <w:b/>
          <w:sz w:val="28"/>
          <w:szCs w:val="28"/>
        </w:rPr>
        <w:t>Příklady k procvičení:</w:t>
      </w: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E54060">
        <w:rPr>
          <w:rFonts w:ascii="Times New Roman" w:eastAsiaTheme="minorEastAsia" w:hAnsi="Times New Roman" w:cs="Times New Roman"/>
          <w:sz w:val="28"/>
          <w:szCs w:val="28"/>
        </w:rPr>
        <w:t>1)  Vyřeš rovnice v R:</w:t>
      </w: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a)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=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(-3x)</m:t>
                </m:r>
              </m:e>
            </m:func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b) 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x+7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=3</m:t>
            </m:r>
          </m:e>
        </m:func>
      </m:oMath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c)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</m:oMath>
      </m:oMathPara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d)  1+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5-x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2x-1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= 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(2x-1)</m:t>
                      </m:r>
                    </m:e>
                  </m:func>
                </m:e>
              </m:func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FA391C" w:rsidRDefault="00FA391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FA391C" w:rsidRDefault="00FA391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e)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x+14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x+2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=6</m:t>
                  </m:r>
                </m:e>
              </m:func>
            </m:e>
          </m:func>
        </m:oMath>
      </m:oMathPara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Klíč řešení :</w:t>
      </w: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1a)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</m:e>
        </m:d>
      </m:oMath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</m:oMath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c)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</m:t>
            </m:r>
          </m:e>
        </m:d>
      </m:oMath>
    </w:p>
    <w:p w:rsid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d)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d>
      </m:oMath>
    </w:p>
    <w:p w:rsidR="00FA391C" w:rsidRDefault="00FA391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e)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d>
      </m:oMath>
    </w:p>
    <w:p w:rsidR="00E54060" w:rsidRPr="00E54060" w:rsidRDefault="00E54060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F040C" w:rsidRDefault="00BF040C" w:rsidP="009F414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</m:t>
          </m:r>
        </m:oMath>
      </m:oMathPara>
    </w:p>
    <w:p w:rsidR="009F414D" w:rsidRDefault="007266C8" w:rsidP="009E52E8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Zdroje: vlastní tvorba</w:t>
      </w:r>
    </w:p>
    <w:sectPr w:rsidR="009F414D" w:rsidSect="003002E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6A7" w:rsidRDefault="009036A7" w:rsidP="00FA391C">
      <w:pPr>
        <w:spacing w:after="0" w:line="240" w:lineRule="auto"/>
      </w:pPr>
      <w:r>
        <w:separator/>
      </w:r>
    </w:p>
  </w:endnote>
  <w:endnote w:type="continuationSeparator" w:id="1">
    <w:p w:rsidR="009036A7" w:rsidRDefault="009036A7" w:rsidP="00FA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665362"/>
      <w:docPartObj>
        <w:docPartGallery w:val="Page Numbers (Bottom of Page)"/>
        <w:docPartUnique/>
      </w:docPartObj>
    </w:sdtPr>
    <w:sdtContent>
      <w:p w:rsidR="00FA391C" w:rsidRDefault="00FA391C">
        <w:pPr>
          <w:pStyle w:val="Zpat"/>
          <w:jc w:val="center"/>
        </w:pPr>
      </w:p>
      <w:p w:rsidR="00FA391C" w:rsidRDefault="005B4A60">
        <w:pPr>
          <w:pStyle w:val="Zpat"/>
          <w:jc w:val="center"/>
        </w:pPr>
        <w:fldSimple w:instr=" PAGE   \* MERGEFORMAT ">
          <w:r w:rsidR="00DA37C6">
            <w:rPr>
              <w:noProof/>
            </w:rPr>
            <w:t>1</w:t>
          </w:r>
        </w:fldSimple>
      </w:p>
    </w:sdtContent>
  </w:sdt>
  <w:p w:rsidR="00FA391C" w:rsidRDefault="00FA391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6A7" w:rsidRDefault="009036A7" w:rsidP="00FA391C">
      <w:pPr>
        <w:spacing w:after="0" w:line="240" w:lineRule="auto"/>
      </w:pPr>
      <w:r>
        <w:separator/>
      </w:r>
    </w:p>
  </w:footnote>
  <w:footnote w:type="continuationSeparator" w:id="1">
    <w:p w:rsidR="009036A7" w:rsidRDefault="009036A7" w:rsidP="00FA3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562F8"/>
    <w:multiLevelType w:val="hybridMultilevel"/>
    <w:tmpl w:val="38DA5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3454"/>
    <w:rsid w:val="000002D2"/>
    <w:rsid w:val="000008E9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20AE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40011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315D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A452F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54B9"/>
    <w:rsid w:val="00311440"/>
    <w:rsid w:val="00312BB1"/>
    <w:rsid w:val="00320478"/>
    <w:rsid w:val="00322FEE"/>
    <w:rsid w:val="00331022"/>
    <w:rsid w:val="003325B3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A8F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3454"/>
    <w:rsid w:val="004C5978"/>
    <w:rsid w:val="004C5F6F"/>
    <w:rsid w:val="004C6A5F"/>
    <w:rsid w:val="004D3589"/>
    <w:rsid w:val="004E1CD1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B4A60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184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E2B"/>
    <w:rsid w:val="00725921"/>
    <w:rsid w:val="007266C8"/>
    <w:rsid w:val="00731FEA"/>
    <w:rsid w:val="00732FEE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3B5E"/>
    <w:rsid w:val="007940E5"/>
    <w:rsid w:val="007A0CA3"/>
    <w:rsid w:val="007B40BE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3BC1"/>
    <w:rsid w:val="008F5DA6"/>
    <w:rsid w:val="008F5E03"/>
    <w:rsid w:val="008F7A3E"/>
    <w:rsid w:val="00900FA1"/>
    <w:rsid w:val="00902AB6"/>
    <w:rsid w:val="009036A7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0807"/>
    <w:rsid w:val="009619B4"/>
    <w:rsid w:val="00965109"/>
    <w:rsid w:val="0097102B"/>
    <w:rsid w:val="009726F7"/>
    <w:rsid w:val="009733D9"/>
    <w:rsid w:val="00973F70"/>
    <w:rsid w:val="0098573D"/>
    <w:rsid w:val="009874F1"/>
    <w:rsid w:val="0099363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52E8"/>
    <w:rsid w:val="009E6EB2"/>
    <w:rsid w:val="009E6FD2"/>
    <w:rsid w:val="009F2AC5"/>
    <w:rsid w:val="009F2E8D"/>
    <w:rsid w:val="009F414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2721"/>
    <w:rsid w:val="00BB3421"/>
    <w:rsid w:val="00BB4D2B"/>
    <w:rsid w:val="00BB55BA"/>
    <w:rsid w:val="00BC37CA"/>
    <w:rsid w:val="00BD4073"/>
    <w:rsid w:val="00BD69AE"/>
    <w:rsid w:val="00BE0DEB"/>
    <w:rsid w:val="00BF040C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2270"/>
    <w:rsid w:val="00CC310C"/>
    <w:rsid w:val="00CC6A31"/>
    <w:rsid w:val="00CD26E8"/>
    <w:rsid w:val="00CD31C2"/>
    <w:rsid w:val="00CD586C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A37C6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4060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544"/>
    <w:rsid w:val="00F83EC9"/>
    <w:rsid w:val="00F91C42"/>
    <w:rsid w:val="00FA12FF"/>
    <w:rsid w:val="00FA391C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2A452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452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F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A391C"/>
  </w:style>
  <w:style w:type="paragraph" w:styleId="Zpat">
    <w:name w:val="footer"/>
    <w:basedOn w:val="Normln"/>
    <w:link w:val="ZpatChar"/>
    <w:uiPriority w:val="99"/>
    <w:unhideWhenUsed/>
    <w:rsid w:val="00F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391C"/>
  </w:style>
  <w:style w:type="table" w:styleId="Mkatabulky">
    <w:name w:val="Table Grid"/>
    <w:basedOn w:val="Normlntabulka"/>
    <w:uiPriority w:val="59"/>
    <w:rsid w:val="007B40B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2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24C40-D6FB-4D5A-8E1C-2F3714FE3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407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2013-10-27T14:27:00Z</dcterms:created>
  <dcterms:modified xsi:type="dcterms:W3CDTF">2013-11-23T04:55:00Z</dcterms:modified>
</cp:coreProperties>
</file>